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5" w:rsidRPr="00A11DD5" w:rsidRDefault="005A1265" w:rsidP="00A11DD5">
      <w:pPr>
        <w:keepNext/>
        <w:spacing w:before="240" w:after="60"/>
        <w:jc w:val="center"/>
        <w:outlineLvl w:val="1"/>
        <w:rPr>
          <w:rFonts w:cs="Arial"/>
          <w:b/>
          <w:bCs/>
          <w:kern w:val="32"/>
          <w:szCs w:val="18"/>
        </w:rPr>
      </w:pPr>
      <w:bookmarkStart w:id="0" w:name="_GoBack"/>
      <w:bookmarkEnd w:id="0"/>
      <w:r>
        <w:rPr>
          <w:rFonts w:cs="Arial"/>
          <w:b/>
          <w:bCs/>
          <w:kern w:val="32"/>
          <w:szCs w:val="18"/>
        </w:rPr>
        <w:t>Verklaring handel met derde landen</w:t>
      </w:r>
    </w:p>
    <w:p w:rsidR="00160BBD" w:rsidRDefault="00160BBD" w:rsidP="004C05DC">
      <w:pPr>
        <w:tabs>
          <w:tab w:val="left" w:pos="1065"/>
        </w:tabs>
        <w:outlineLvl w:val="0"/>
        <w:rPr>
          <w:sz w:val="16"/>
          <w:szCs w:val="16"/>
        </w:rPr>
      </w:pPr>
    </w:p>
    <w:p w:rsidR="00065E92" w:rsidRDefault="00065E92" w:rsidP="004C05DC">
      <w:pPr>
        <w:tabs>
          <w:tab w:val="left" w:pos="1065"/>
        </w:tabs>
        <w:outlineLvl w:val="0"/>
        <w:rPr>
          <w:sz w:val="16"/>
          <w:szCs w:val="16"/>
        </w:rPr>
      </w:pPr>
    </w:p>
    <w:p w:rsidR="00065E92" w:rsidRDefault="00065E92" w:rsidP="004C05DC">
      <w:pPr>
        <w:tabs>
          <w:tab w:val="left" w:pos="1065"/>
        </w:tabs>
        <w:outlineLvl w:val="0"/>
        <w:rPr>
          <w:sz w:val="16"/>
          <w:szCs w:val="16"/>
        </w:rPr>
      </w:pPr>
    </w:p>
    <w:p w:rsidR="00255B4F" w:rsidRDefault="00255B4F" w:rsidP="004C05DC">
      <w:pPr>
        <w:tabs>
          <w:tab w:val="left" w:pos="1065"/>
        </w:tabs>
        <w:outlineLvl w:val="0"/>
        <w:rPr>
          <w:sz w:val="16"/>
          <w:szCs w:val="16"/>
        </w:rPr>
      </w:pPr>
    </w:p>
    <w:p w:rsidR="005A1265" w:rsidRDefault="005A1265" w:rsidP="005A1265">
      <w:pPr>
        <w:jc w:val="both"/>
        <w:rPr>
          <w:rFonts w:cs="Arial"/>
        </w:rPr>
      </w:pPr>
      <w:r w:rsidRPr="005A1265">
        <w:rPr>
          <w:rFonts w:cs="Arial"/>
        </w:rPr>
        <w:t>Om de administratieve lasten voor het bedrijfsleven te beperken, kunt u op uw aanvraag, als bewijs van handelsactiviteiten, volstaan met de verklaring:</w:t>
      </w:r>
    </w:p>
    <w:p w:rsidR="005A1265" w:rsidRDefault="005A1265" w:rsidP="005A1265">
      <w:pPr>
        <w:jc w:val="both"/>
        <w:rPr>
          <w:rFonts w:cs="Arial"/>
        </w:rPr>
      </w:pPr>
    </w:p>
    <w:p w:rsidR="005A1265" w:rsidRDefault="005A1265" w:rsidP="005A1265">
      <w:pPr>
        <w:jc w:val="both"/>
        <w:rPr>
          <w:rFonts w:cs="Arial"/>
        </w:rPr>
      </w:pPr>
    </w:p>
    <w:p w:rsidR="005A1265" w:rsidRPr="005A1265" w:rsidRDefault="005A1265" w:rsidP="005A1265">
      <w:pPr>
        <w:jc w:val="both"/>
        <w:rPr>
          <w:rFonts w:cs="Arial"/>
        </w:rPr>
      </w:pPr>
    </w:p>
    <w:p w:rsidR="005A1265" w:rsidRPr="005A1265" w:rsidRDefault="005A1265" w:rsidP="005A1265">
      <w:pPr>
        <w:jc w:val="both"/>
        <w:rPr>
          <w:rFonts w:cs="Arial"/>
          <w:i/>
        </w:rPr>
      </w:pPr>
      <w:r w:rsidRPr="005A1265">
        <w:rPr>
          <w:rFonts w:cs="Arial"/>
          <w:i/>
        </w:rPr>
        <w:t>‘………</w:t>
      </w:r>
      <w:r>
        <w:rPr>
          <w:rFonts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  <w:r w:rsidRPr="005A1265">
        <w:rPr>
          <w:rFonts w:cs="Arial"/>
          <w:i/>
        </w:rPr>
        <w:t xml:space="preserve"> (bedrijfsnaam) heeft de afgelopen twaalf maanden en de twaalf maanden daarvoor handel gedreven met derde landen in producten die vallen onder dezelfde gemeenschappelijke marktordening’. </w:t>
      </w:r>
    </w:p>
    <w:p w:rsidR="005A1265" w:rsidRDefault="005A1265" w:rsidP="005A1265">
      <w:pPr>
        <w:jc w:val="both"/>
        <w:rPr>
          <w:rFonts w:cs="Arial"/>
        </w:rPr>
      </w:pPr>
    </w:p>
    <w:p w:rsidR="005A1265" w:rsidRDefault="005A1265" w:rsidP="005A1265">
      <w:pPr>
        <w:jc w:val="both"/>
        <w:rPr>
          <w:rFonts w:cs="Arial"/>
        </w:rPr>
      </w:pPr>
    </w:p>
    <w:p w:rsidR="005A1265" w:rsidRPr="005A1265" w:rsidRDefault="005A1265" w:rsidP="005A1265">
      <w:pPr>
        <w:jc w:val="both"/>
        <w:rPr>
          <w:rFonts w:cs="Arial"/>
        </w:rPr>
      </w:pPr>
      <w:r w:rsidRPr="005A1265">
        <w:rPr>
          <w:rFonts w:cs="Arial"/>
        </w:rPr>
        <w:t>RVO.nl zal controleren of deze verklaring inhoudelijk juist is.</w:t>
      </w:r>
    </w:p>
    <w:p w:rsidR="005A1265" w:rsidRPr="005A1265" w:rsidRDefault="005A1265" w:rsidP="005A1265">
      <w:pPr>
        <w:jc w:val="both"/>
        <w:rPr>
          <w:rFonts w:cs="Arial"/>
        </w:rPr>
      </w:pPr>
    </w:p>
    <w:p w:rsidR="005A1265" w:rsidRPr="005A1265" w:rsidRDefault="005A1265" w:rsidP="005A1265">
      <w:pPr>
        <w:jc w:val="both"/>
        <w:rPr>
          <w:rFonts w:cs="Arial"/>
        </w:rPr>
      </w:pPr>
      <w:r w:rsidRPr="005A1265">
        <w:rPr>
          <w:rFonts w:cs="Arial"/>
        </w:rPr>
        <w:t>Als de invoer in of uitvoer uit een andere lidstaat heeft plaatsgevonden, kan deze verklaring achterwege blijven. U moet wel de voorgeschreven documenten bij uw aanvraag overleggen.</w:t>
      </w:r>
    </w:p>
    <w:p w:rsidR="00255B4F" w:rsidRDefault="00255B4F" w:rsidP="004C05DC">
      <w:pPr>
        <w:tabs>
          <w:tab w:val="left" w:pos="1065"/>
        </w:tabs>
        <w:outlineLvl w:val="0"/>
        <w:rPr>
          <w:sz w:val="16"/>
          <w:szCs w:val="16"/>
        </w:rPr>
      </w:pPr>
    </w:p>
    <w:p w:rsidR="00255B4F" w:rsidRDefault="00255B4F" w:rsidP="00255B4F">
      <w:pPr>
        <w:tabs>
          <w:tab w:val="left" w:pos="1065"/>
        </w:tabs>
        <w:outlineLvl w:val="0"/>
        <w:rPr>
          <w:sz w:val="16"/>
          <w:szCs w:val="16"/>
        </w:rPr>
      </w:pPr>
    </w:p>
    <w:sectPr w:rsidR="00255B4F" w:rsidSect="00AB0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2398" w:bottom="567" w:left="1418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08" w:rsidRDefault="00AD3808">
      <w:r>
        <w:separator/>
      </w:r>
    </w:p>
    <w:p w:rsidR="00AD3808" w:rsidRDefault="00AD3808"/>
  </w:endnote>
  <w:endnote w:type="continuationSeparator" w:id="0">
    <w:p w:rsidR="00AD3808" w:rsidRDefault="00AD3808">
      <w:r>
        <w:continuationSeparator/>
      </w:r>
    </w:p>
    <w:p w:rsidR="00AD3808" w:rsidRDefault="00AD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Voettekst"/>
    </w:pPr>
  </w:p>
  <w:p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>
      <w:trPr>
        <w:trHeight w:hRule="exact" w:val="240"/>
      </w:trPr>
      <w:tc>
        <w:tcPr>
          <w:tcW w:w="7752" w:type="dxa"/>
        </w:tcPr>
        <w:p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5349FA">
            <w:fldChar w:fldCharType="begin"/>
          </w:r>
          <w:r w:rsidR="005349FA">
            <w:instrText xml:space="preserve"> NUMPAGES   \* MERGEFORMAT </w:instrText>
          </w:r>
          <w:r w:rsidR="005349FA">
            <w:fldChar w:fldCharType="separate"/>
          </w:r>
          <w:r w:rsidR="00A911F3">
            <w:t>2</w:t>
          </w:r>
          <w:r w:rsidR="005349F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52BA4" wp14:editId="1FA8182F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A2722" w:rsidRPr="0043646B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5A1265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5349FA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5A1265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1"/>
                          <w:bookmarkEnd w:id="2"/>
                        </w:tbl>
                        <w:p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A2722" w:rsidRPr="0043646B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5A1265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5A1265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2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7F1061" wp14:editId="00A40706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8"/>
                            <w:gridCol w:w="266"/>
                            <w:gridCol w:w="1363"/>
                          </w:tblGrid>
                          <w:tr w:rsidR="00DA2722" w:rsidRPr="0043646B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3" w:name="bmPag" w:colFirst="0" w:colLast="0"/>
                                <w:bookmarkStart w:id="4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5349FA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5349FA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8"/>
                      <w:gridCol w:w="266"/>
                      <w:gridCol w:w="1363"/>
                    </w:tblGrid>
                    <w:tr w:rsidR="00DA2722" w:rsidRPr="0043646B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5" w:name="bmPag" w:colFirst="0" w:colLast="0"/>
                          <w:bookmarkStart w:id="6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5349FA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5349FA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08" w:rsidRDefault="00AD3808">
      <w:r>
        <w:separator/>
      </w:r>
    </w:p>
    <w:p w:rsidR="00AD3808" w:rsidRDefault="00AD3808"/>
  </w:footnote>
  <w:footnote w:type="continuationSeparator" w:id="0">
    <w:p w:rsidR="00AD3808" w:rsidRDefault="00AD3808">
      <w:r>
        <w:continuationSeparator/>
      </w:r>
    </w:p>
    <w:p w:rsidR="00AD3808" w:rsidRDefault="00AD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Koptekst"/>
    </w:pPr>
  </w:p>
  <w:p w:rsidR="00DA2722" w:rsidRDefault="00DA2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627C6B" w:rsidRDefault="0057033E" w:rsidP="00AB0DD8">
    <w:pPr>
      <w:pStyle w:val="Kop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EAF16" wp14:editId="79BFDA65">
          <wp:simplePos x="0" y="0"/>
          <wp:positionH relativeFrom="column">
            <wp:posOffset>3964940</wp:posOffset>
          </wp:positionH>
          <wp:positionV relativeFrom="paragraph">
            <wp:posOffset>-1536065</wp:posOffset>
          </wp:positionV>
          <wp:extent cx="469265" cy="1335405"/>
          <wp:effectExtent l="0" t="0" r="698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C6B">
      <w:rPr>
        <w:noProof/>
      </w:rPr>
      <w:drawing>
        <wp:anchor distT="0" distB="0" distL="114300" distR="114300" simplePos="0" relativeHeight="251658240" behindDoc="0" locked="0" layoutInCell="1" allowOverlap="1" wp14:anchorId="167A9B91" wp14:editId="78AEBF52">
          <wp:simplePos x="0" y="0"/>
          <wp:positionH relativeFrom="column">
            <wp:posOffset>4431665</wp:posOffset>
          </wp:positionH>
          <wp:positionV relativeFrom="paragraph">
            <wp:posOffset>-1541780</wp:posOffset>
          </wp:positionV>
          <wp:extent cx="2343150" cy="1581150"/>
          <wp:effectExtent l="0" t="0" r="0" b="0"/>
          <wp:wrapNone/>
          <wp:docPr id="6" name="Afbeelding 6" descr="RVO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O Nederland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bTaal" w:val="Nederlands"/>
    <w:docVar w:name="lstMinDienst" w:val="3"/>
    <w:docVar w:name="NieuwDocument" w:val="0"/>
  </w:docVars>
  <w:rsids>
    <w:rsidRoot w:val="003B6B5D"/>
    <w:rsid w:val="00013BB6"/>
    <w:rsid w:val="00023EA1"/>
    <w:rsid w:val="00024206"/>
    <w:rsid w:val="000339A2"/>
    <w:rsid w:val="00034C75"/>
    <w:rsid w:val="00051C22"/>
    <w:rsid w:val="00065E9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B70B7"/>
    <w:rsid w:val="000C413C"/>
    <w:rsid w:val="000C5D97"/>
    <w:rsid w:val="000C5FDB"/>
    <w:rsid w:val="000D4CFD"/>
    <w:rsid w:val="000E55F2"/>
    <w:rsid w:val="000F6218"/>
    <w:rsid w:val="0010169D"/>
    <w:rsid w:val="0010207E"/>
    <w:rsid w:val="00114320"/>
    <w:rsid w:val="00115565"/>
    <w:rsid w:val="00116327"/>
    <w:rsid w:val="00121F63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23889"/>
    <w:rsid w:val="002317EA"/>
    <w:rsid w:val="00242C59"/>
    <w:rsid w:val="00250F45"/>
    <w:rsid w:val="002548CA"/>
    <w:rsid w:val="00255B4F"/>
    <w:rsid w:val="002735CB"/>
    <w:rsid w:val="002A21C2"/>
    <w:rsid w:val="002A2927"/>
    <w:rsid w:val="002B3AD3"/>
    <w:rsid w:val="002B4445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16A6"/>
    <w:rsid w:val="003D50BE"/>
    <w:rsid w:val="003F6437"/>
    <w:rsid w:val="00400BAD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D6A0D"/>
    <w:rsid w:val="004F0F98"/>
    <w:rsid w:val="004F2439"/>
    <w:rsid w:val="004F618F"/>
    <w:rsid w:val="005009D0"/>
    <w:rsid w:val="005018A6"/>
    <w:rsid w:val="005132D4"/>
    <w:rsid w:val="005144ED"/>
    <w:rsid w:val="00532696"/>
    <w:rsid w:val="005349FA"/>
    <w:rsid w:val="00542D1B"/>
    <w:rsid w:val="00552B3D"/>
    <w:rsid w:val="005644AC"/>
    <w:rsid w:val="0057033E"/>
    <w:rsid w:val="00572EDB"/>
    <w:rsid w:val="00580380"/>
    <w:rsid w:val="00580391"/>
    <w:rsid w:val="005A1265"/>
    <w:rsid w:val="005B4882"/>
    <w:rsid w:val="005C1D31"/>
    <w:rsid w:val="005C4346"/>
    <w:rsid w:val="005C481E"/>
    <w:rsid w:val="005C54C2"/>
    <w:rsid w:val="005C6AF0"/>
    <w:rsid w:val="005E54F9"/>
    <w:rsid w:val="005E7EF1"/>
    <w:rsid w:val="00613F98"/>
    <w:rsid w:val="0062140E"/>
    <w:rsid w:val="00625E18"/>
    <w:rsid w:val="00627C6B"/>
    <w:rsid w:val="0063399E"/>
    <w:rsid w:val="00633B50"/>
    <w:rsid w:val="00633D33"/>
    <w:rsid w:val="00643E2B"/>
    <w:rsid w:val="0066069F"/>
    <w:rsid w:val="00667FAC"/>
    <w:rsid w:val="00670ED2"/>
    <w:rsid w:val="00671D47"/>
    <w:rsid w:val="00675DB7"/>
    <w:rsid w:val="006815BD"/>
    <w:rsid w:val="006915B0"/>
    <w:rsid w:val="006A46C8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817377"/>
    <w:rsid w:val="00836539"/>
    <w:rsid w:val="0084058E"/>
    <w:rsid w:val="008429F8"/>
    <w:rsid w:val="008577CE"/>
    <w:rsid w:val="00860177"/>
    <w:rsid w:val="0086202B"/>
    <w:rsid w:val="00864709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915037"/>
    <w:rsid w:val="0091524A"/>
    <w:rsid w:val="0092557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E612E"/>
    <w:rsid w:val="009F4343"/>
    <w:rsid w:val="00A063C7"/>
    <w:rsid w:val="00A11DD5"/>
    <w:rsid w:val="00A13D02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4E63"/>
    <w:rsid w:val="00A911F3"/>
    <w:rsid w:val="00A9365C"/>
    <w:rsid w:val="00AA603B"/>
    <w:rsid w:val="00AA6C2D"/>
    <w:rsid w:val="00AB0DD8"/>
    <w:rsid w:val="00AD3808"/>
    <w:rsid w:val="00AD712F"/>
    <w:rsid w:val="00AE0D42"/>
    <w:rsid w:val="00AE26AE"/>
    <w:rsid w:val="00B212B9"/>
    <w:rsid w:val="00B215B1"/>
    <w:rsid w:val="00B21760"/>
    <w:rsid w:val="00B2709C"/>
    <w:rsid w:val="00B342BC"/>
    <w:rsid w:val="00B447A4"/>
    <w:rsid w:val="00B5708D"/>
    <w:rsid w:val="00B57CD7"/>
    <w:rsid w:val="00B62A80"/>
    <w:rsid w:val="00B90679"/>
    <w:rsid w:val="00B9187A"/>
    <w:rsid w:val="00BA3EA1"/>
    <w:rsid w:val="00BB0414"/>
    <w:rsid w:val="00BC4F79"/>
    <w:rsid w:val="00BE58F7"/>
    <w:rsid w:val="00BF1C9D"/>
    <w:rsid w:val="00BF385F"/>
    <w:rsid w:val="00BF51FB"/>
    <w:rsid w:val="00BF5B67"/>
    <w:rsid w:val="00C024C8"/>
    <w:rsid w:val="00C10625"/>
    <w:rsid w:val="00C11D71"/>
    <w:rsid w:val="00C514E7"/>
    <w:rsid w:val="00C52D15"/>
    <w:rsid w:val="00C63A5C"/>
    <w:rsid w:val="00C66DE9"/>
    <w:rsid w:val="00C714EF"/>
    <w:rsid w:val="00C907F8"/>
    <w:rsid w:val="00CA3BA5"/>
    <w:rsid w:val="00CB1210"/>
    <w:rsid w:val="00CB38C9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A02F3"/>
    <w:rsid w:val="00DA2722"/>
    <w:rsid w:val="00DA307B"/>
    <w:rsid w:val="00DB50B2"/>
    <w:rsid w:val="00DD0840"/>
    <w:rsid w:val="00DD5F76"/>
    <w:rsid w:val="00DE1E34"/>
    <w:rsid w:val="00DE2A63"/>
    <w:rsid w:val="00DF0B21"/>
    <w:rsid w:val="00E15012"/>
    <w:rsid w:val="00E35226"/>
    <w:rsid w:val="00E572CA"/>
    <w:rsid w:val="00E63F07"/>
    <w:rsid w:val="00E6591E"/>
    <w:rsid w:val="00E905D7"/>
    <w:rsid w:val="00EA11AF"/>
    <w:rsid w:val="00EC2EE4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82AB4"/>
    <w:rsid w:val="00F84AB4"/>
    <w:rsid w:val="00F85875"/>
    <w:rsid w:val="00FC09D0"/>
    <w:rsid w:val="00FC1C8D"/>
    <w:rsid w:val="00FC5DE2"/>
    <w:rsid w:val="00FD277C"/>
    <w:rsid w:val="00FD316D"/>
    <w:rsid w:val="00FD3936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7262-0DB7-44B6-9ECB-97C65092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</Template>
  <TotalTime>0</TotalTime>
  <Pages>1</Pages>
  <Words>88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handel derde landen</vt:lpstr>
    </vt:vector>
  </TitlesOfParts>
  <Company>Ministerie van EZ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handel derde landen</dc:title>
  <dc:creator>Rijksdienst voor Ondernemend Nederland</dc:creator>
  <cp:lastModifiedBy>Duijzer-Kok, J. (Joyce)</cp:lastModifiedBy>
  <cp:revision>2</cp:revision>
  <cp:lastPrinted>2016-06-23T20:31:00Z</cp:lastPrinted>
  <dcterms:created xsi:type="dcterms:W3CDTF">2017-05-23T08:21:00Z</dcterms:created>
  <dcterms:modified xsi:type="dcterms:W3CDTF">2017-05-23T08:21:00Z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